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1750" w14:textId="77777777" w:rsidR="0010719D" w:rsidRDefault="0010719D" w:rsidP="0010719D">
      <w:pPr>
        <w:tabs>
          <w:tab w:val="left" w:pos="1198"/>
          <w:tab w:val="left" w:pos="6660"/>
        </w:tabs>
        <w:spacing w:before="91" w:after="80"/>
        <w:ind w:left="106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File no.:</w:t>
      </w:r>
      <w:r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ab/>
        <w:t xml:space="preserve">Date:     </w:t>
      </w:r>
    </w:p>
    <w:p w14:paraId="62F17EA6" w14:textId="232CE399" w:rsidR="0010719D" w:rsidRDefault="0010719D" w:rsidP="0010719D">
      <w:pPr>
        <w:tabs>
          <w:tab w:val="left" w:pos="1198"/>
          <w:tab w:val="left" w:pos="6660"/>
        </w:tabs>
        <w:spacing w:before="91" w:after="80"/>
        <w:ind w:left="106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3B1C3462" w14:textId="5955C856" w:rsidR="00070AB9" w:rsidRDefault="00070AB9" w:rsidP="007627F2">
      <w:pPr>
        <w:tabs>
          <w:tab w:val="left" w:pos="1198"/>
          <w:tab w:val="left" w:pos="6660"/>
        </w:tabs>
        <w:spacing w:before="91" w:after="80"/>
        <w:rPr>
          <w:rFonts w:ascii="Times New Roman" w:hAnsi="Times New Roman" w:cs="Times New Roman"/>
          <w:b/>
          <w:sz w:val="25"/>
          <w:szCs w:val="25"/>
        </w:rPr>
      </w:pPr>
      <w:r w:rsidRPr="0025046C">
        <w:rPr>
          <w:rFonts w:ascii="Times New Roman" w:hAnsi="Times New Roman" w:cs="Times New Roman"/>
          <w:b/>
          <w:sz w:val="25"/>
          <w:szCs w:val="25"/>
        </w:rPr>
        <w:t>Authori</w:t>
      </w:r>
      <w:r w:rsidR="006704C7">
        <w:rPr>
          <w:rFonts w:ascii="Times New Roman" w:hAnsi="Times New Roman" w:cs="Times New Roman"/>
          <w:b/>
          <w:sz w:val="25"/>
          <w:szCs w:val="25"/>
        </w:rPr>
        <w:t>s</w:t>
      </w:r>
      <w:r w:rsidRPr="0025046C">
        <w:rPr>
          <w:rFonts w:ascii="Times New Roman" w:hAnsi="Times New Roman" w:cs="Times New Roman"/>
          <w:b/>
          <w:sz w:val="25"/>
          <w:szCs w:val="25"/>
        </w:rPr>
        <w:t>ation</w:t>
      </w:r>
      <w:r w:rsidRPr="0025046C">
        <w:rPr>
          <w:rFonts w:ascii="Times New Roman" w:hAnsi="Times New Roman" w:cs="Times New Roman"/>
          <w:b/>
          <w:spacing w:val="28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to</w:t>
      </w:r>
      <w:r w:rsidRPr="0025046C">
        <w:rPr>
          <w:rFonts w:ascii="Times New Roman" w:hAnsi="Times New Roman" w:cs="Times New Roman"/>
          <w:b/>
          <w:spacing w:val="57"/>
          <w:sz w:val="25"/>
          <w:szCs w:val="25"/>
        </w:rPr>
        <w:t xml:space="preserve"> </w:t>
      </w:r>
      <w:r w:rsidRPr="0025046C">
        <w:rPr>
          <w:rFonts w:ascii="Times New Roman" w:hAnsi="Times New Roman" w:cs="Times New Roman"/>
          <w:b/>
          <w:sz w:val="25"/>
          <w:szCs w:val="25"/>
        </w:rPr>
        <w:t>perform</w:t>
      </w:r>
      <w:r w:rsidRPr="0025046C">
        <w:rPr>
          <w:rFonts w:ascii="Times New Roman" w:hAnsi="Times New Roman" w:cs="Times New Roman"/>
          <w:b/>
          <w:spacing w:val="75"/>
          <w:sz w:val="25"/>
          <w:szCs w:val="25"/>
        </w:rPr>
        <w:t xml:space="preserve"> </w:t>
      </w:r>
      <w:r w:rsidRPr="00A843FE">
        <w:rPr>
          <w:rFonts w:ascii="Times New Roman" w:hAnsi="Times New Roman" w:cs="Times New Roman"/>
          <w:b/>
          <w:sz w:val="25"/>
          <w:szCs w:val="25"/>
        </w:rPr>
        <w:t>air traffic control duty</w:t>
      </w:r>
      <w:r>
        <w:rPr>
          <w:rFonts w:ascii="Times New Roman" w:hAnsi="Times New Roman" w:cs="Times New Roman"/>
          <w:b/>
          <w:spacing w:val="75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temporarily</w:t>
      </w:r>
      <w:r w:rsidRPr="00BF073F">
        <w:rPr>
          <w:rFonts w:ascii="Times New Roman" w:hAnsi="Times New Roman" w:cs="Times New Roman"/>
          <w:b/>
          <w:sz w:val="25"/>
          <w:szCs w:val="25"/>
        </w:rPr>
        <w:t xml:space="preserve"> in an </w:t>
      </w:r>
      <w:r w:rsidRPr="00C67EBE">
        <w:rPr>
          <w:rFonts w:ascii="Times New Roman" w:hAnsi="Times New Roman" w:cs="Times New Roman"/>
          <w:b/>
          <w:sz w:val="25"/>
          <w:szCs w:val="25"/>
        </w:rPr>
        <w:t>ATS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C67EBE">
        <w:rPr>
          <w:rFonts w:ascii="Times New Roman" w:hAnsi="Times New Roman" w:cs="Times New Roman"/>
          <w:b/>
          <w:sz w:val="25"/>
          <w:szCs w:val="25"/>
        </w:rPr>
        <w:t>unit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5046C">
        <w:rPr>
          <w:rFonts w:ascii="Times New Roman" w:hAnsi="Times New Roman" w:cs="Times New Roman"/>
          <w:b/>
          <w:sz w:val="25"/>
          <w:szCs w:val="25"/>
        </w:rPr>
        <w:t>without endorsement of that unit</w:t>
      </w:r>
    </w:p>
    <w:p w14:paraId="3CC4AE29" w14:textId="77777777" w:rsidR="00D11988" w:rsidRDefault="00D11988" w:rsidP="007627F2">
      <w:pPr>
        <w:tabs>
          <w:tab w:val="left" w:pos="1198"/>
          <w:tab w:val="left" w:pos="6660"/>
        </w:tabs>
        <w:spacing w:before="91" w:after="80"/>
        <w:rPr>
          <w:rFonts w:ascii="Times New Roman" w:hAnsi="Times New Roman" w:cs="Times New Roman"/>
          <w:b/>
          <w:sz w:val="25"/>
          <w:szCs w:val="25"/>
        </w:rPr>
      </w:pPr>
    </w:p>
    <w:p w14:paraId="59811C7C" w14:textId="6E0F6A6A" w:rsidR="00DD5781" w:rsidRDefault="005C0D31" w:rsidP="006704C7">
      <w:pPr>
        <w:tabs>
          <w:tab w:val="left" w:pos="1198"/>
          <w:tab w:val="left" w:pos="6660"/>
        </w:tabs>
        <w:spacing w:before="91" w:after="8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In exercise of the powers </w:t>
      </w:r>
      <w:r w:rsidR="00A66B94">
        <w:rPr>
          <w:rFonts w:ascii="Times New Roman" w:hAnsi="Times New Roman" w:cs="Times New Roman"/>
          <w:bCs/>
          <w:sz w:val="25"/>
          <w:szCs w:val="25"/>
        </w:rPr>
        <w:t>delegated to Airports Authority of India</w:t>
      </w:r>
      <w:r w:rsidR="00612CB2">
        <w:rPr>
          <w:rFonts w:ascii="Times New Roman" w:hAnsi="Times New Roman" w:cs="Times New Roman"/>
          <w:bCs/>
          <w:sz w:val="25"/>
          <w:szCs w:val="25"/>
        </w:rPr>
        <w:t xml:space="preserve"> by </w:t>
      </w:r>
      <w:r w:rsidR="0094114E">
        <w:rPr>
          <w:rFonts w:ascii="Times New Roman" w:hAnsi="Times New Roman" w:cs="Times New Roman"/>
          <w:bCs/>
          <w:sz w:val="25"/>
          <w:szCs w:val="25"/>
        </w:rPr>
        <w:t xml:space="preserve">the </w:t>
      </w:r>
      <w:r w:rsidR="00612CB2">
        <w:rPr>
          <w:rFonts w:ascii="Times New Roman" w:hAnsi="Times New Roman" w:cs="Times New Roman"/>
          <w:bCs/>
          <w:sz w:val="25"/>
          <w:szCs w:val="25"/>
        </w:rPr>
        <w:t>D</w:t>
      </w:r>
      <w:r w:rsidR="00A66397">
        <w:rPr>
          <w:rFonts w:ascii="Times New Roman" w:hAnsi="Times New Roman" w:cs="Times New Roman"/>
          <w:bCs/>
          <w:sz w:val="25"/>
          <w:szCs w:val="25"/>
        </w:rPr>
        <w:t>irector-</w:t>
      </w:r>
      <w:r w:rsidR="00612CB2">
        <w:rPr>
          <w:rFonts w:ascii="Times New Roman" w:hAnsi="Times New Roman" w:cs="Times New Roman"/>
          <w:bCs/>
          <w:sz w:val="25"/>
          <w:szCs w:val="25"/>
        </w:rPr>
        <w:t>G</w:t>
      </w:r>
      <w:r w:rsidR="00A66397">
        <w:rPr>
          <w:rFonts w:ascii="Times New Roman" w:hAnsi="Times New Roman" w:cs="Times New Roman"/>
          <w:bCs/>
          <w:sz w:val="25"/>
          <w:szCs w:val="25"/>
        </w:rPr>
        <w:t>eneral</w:t>
      </w:r>
      <w:r w:rsidR="00612CB2">
        <w:rPr>
          <w:rFonts w:ascii="Times New Roman" w:hAnsi="Times New Roman" w:cs="Times New Roman"/>
          <w:bCs/>
          <w:sz w:val="25"/>
          <w:szCs w:val="25"/>
        </w:rPr>
        <w:t xml:space="preserve"> vide letter no. </w:t>
      </w:r>
      <w:r w:rsidR="00A66B94" w:rsidRPr="00A66B94">
        <w:rPr>
          <w:rFonts w:ascii="Times New Roman" w:hAnsi="Times New Roman" w:cs="Times New Roman"/>
          <w:bCs/>
          <w:sz w:val="25"/>
          <w:szCs w:val="25"/>
        </w:rPr>
        <w:t>DGCA-21035(11)/27/2021-ATCO dated 25.05.2021</w:t>
      </w:r>
      <w:r w:rsidR="00A66B9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BF6910">
        <w:rPr>
          <w:rFonts w:ascii="Times New Roman" w:hAnsi="Times New Roman" w:cs="Times New Roman"/>
          <w:bCs/>
          <w:sz w:val="25"/>
          <w:szCs w:val="25"/>
        </w:rPr>
        <w:t xml:space="preserve">for authorisation to perform </w:t>
      </w:r>
      <w:r w:rsidR="00BF6910" w:rsidRPr="00BF6910">
        <w:rPr>
          <w:rFonts w:ascii="Times New Roman" w:hAnsi="Times New Roman" w:cs="Times New Roman"/>
          <w:bCs/>
          <w:sz w:val="25"/>
          <w:szCs w:val="25"/>
        </w:rPr>
        <w:t>air traffic control duty</w:t>
      </w:r>
      <w:r w:rsidR="00BF6910" w:rsidRPr="00BF6910">
        <w:rPr>
          <w:rFonts w:ascii="Times New Roman" w:hAnsi="Times New Roman" w:cs="Times New Roman"/>
          <w:bCs/>
          <w:spacing w:val="75"/>
          <w:sz w:val="25"/>
          <w:szCs w:val="25"/>
        </w:rPr>
        <w:t xml:space="preserve"> </w:t>
      </w:r>
      <w:r w:rsidR="00BF6910" w:rsidRPr="00BF6910">
        <w:rPr>
          <w:rFonts w:ascii="Times New Roman" w:hAnsi="Times New Roman" w:cs="Times New Roman"/>
          <w:bCs/>
          <w:sz w:val="25"/>
          <w:szCs w:val="25"/>
        </w:rPr>
        <w:t>temporarily in an ATS unit without endorsement of that unit</w:t>
      </w:r>
      <w:r w:rsidR="00C669C4" w:rsidRPr="00C669C4">
        <w:rPr>
          <w:rFonts w:ascii="Times New Roman" w:hAnsi="Times New Roman" w:cs="Times New Roman"/>
          <w:bCs/>
          <w:sz w:val="25"/>
          <w:szCs w:val="25"/>
        </w:rPr>
        <w:t>;</w:t>
      </w:r>
      <w:r w:rsidR="00C669C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44125D42" w14:textId="2F07CE46" w:rsidR="00070AB9" w:rsidRDefault="00070AB9" w:rsidP="006704C7">
      <w:pPr>
        <w:tabs>
          <w:tab w:val="left" w:pos="1198"/>
          <w:tab w:val="left" w:pos="6660"/>
        </w:tabs>
        <w:spacing w:before="91" w:after="80"/>
        <w:jc w:val="both"/>
        <w:rPr>
          <w:rFonts w:ascii="Times New Roman" w:hAnsi="Times New Roman" w:cs="Times New Roman"/>
          <w:color w:val="0E0E0E"/>
          <w:sz w:val="25"/>
          <w:szCs w:val="25"/>
        </w:rPr>
      </w:pPr>
      <w:r w:rsidRPr="00CE6F86">
        <w:rPr>
          <w:rFonts w:ascii="Times New Roman" w:hAnsi="Times New Roman" w:cs="Times New Roman"/>
          <w:bCs/>
          <w:sz w:val="25"/>
          <w:szCs w:val="25"/>
        </w:rPr>
        <w:t xml:space="preserve">Mr/Ms </w:t>
      </w:r>
      <w:r w:rsidRPr="00CE6F86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 xml:space="preserve">{Name of the </w:t>
      </w:r>
      <w:r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ATCO</w:t>
      </w:r>
      <w:r w:rsidRPr="00CE6F86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}</w:t>
      </w:r>
      <w:r w:rsidRPr="00CE6F86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Pr="00CE6F86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{designation}</w:t>
      </w:r>
      <w:r w:rsidRPr="00CE6F86">
        <w:rPr>
          <w:rFonts w:ascii="Times New Roman" w:hAnsi="Times New Roman" w:cs="Times New Roman"/>
          <w:bCs/>
          <w:sz w:val="25"/>
          <w:szCs w:val="25"/>
        </w:rPr>
        <w:t xml:space="preserve">, Employee Id </w:t>
      </w:r>
      <w:r w:rsidRPr="00CE6F86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{employee Id}</w:t>
      </w:r>
      <w:r w:rsidRPr="00CE6F8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D11988">
        <w:rPr>
          <w:rFonts w:ascii="Times New Roman" w:hAnsi="Times New Roman" w:cs="Times New Roman"/>
          <w:bCs/>
          <w:sz w:val="25"/>
          <w:szCs w:val="25"/>
        </w:rPr>
        <w:t>ATCOL number</w:t>
      </w:r>
      <w:r w:rsidRPr="00CE6F8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CE6F86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{ATCOL number</w:t>
      </w:r>
      <w:r w:rsidR="000C4A18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}</w:t>
      </w:r>
      <w:r w:rsidR="000C4A18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57906">
        <w:rPr>
          <w:rFonts w:ascii="Times New Roman" w:hAnsi="Times New Roman" w:cs="Times New Roman"/>
          <w:bCs/>
          <w:sz w:val="25"/>
          <w:szCs w:val="25"/>
        </w:rPr>
        <w:t xml:space="preserve">deployed from </w:t>
      </w:r>
      <w:r w:rsidR="00A57906" w:rsidRPr="00A57906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{name of station from where ATCO is deployed}</w:t>
      </w:r>
      <w:r w:rsidR="006C3493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 xml:space="preserve">, </w:t>
      </w:r>
      <w:r w:rsidRPr="00283DF2">
        <w:rPr>
          <w:rFonts w:ascii="Times New Roman" w:hAnsi="Times New Roman" w:cs="Times New Roman"/>
          <w:bCs/>
          <w:sz w:val="25"/>
          <w:szCs w:val="25"/>
        </w:rPr>
        <w:t xml:space="preserve">is hereby authorised to perform </w:t>
      </w:r>
      <w:r>
        <w:rPr>
          <w:rFonts w:ascii="Times New Roman" w:hAnsi="Times New Roman" w:cs="Times New Roman"/>
          <w:bCs/>
          <w:sz w:val="25"/>
          <w:szCs w:val="25"/>
        </w:rPr>
        <w:t xml:space="preserve">air traffic control duty temporarily </w:t>
      </w:r>
      <w:r w:rsidRPr="00CE6F86">
        <w:rPr>
          <w:rFonts w:ascii="Times New Roman" w:hAnsi="Times New Roman" w:cs="Times New Roman"/>
          <w:color w:val="0E0E0E"/>
          <w:sz w:val="25"/>
          <w:szCs w:val="25"/>
        </w:rPr>
        <w:t xml:space="preserve">in </w:t>
      </w:r>
      <w:r w:rsidRPr="00C42849">
        <w:rPr>
          <w:rFonts w:ascii="Times New Roman" w:hAnsi="Times New Roman" w:cs="Times New Roman"/>
          <w:color w:val="A6A6A6" w:themeColor="background1" w:themeShade="A6"/>
          <w:sz w:val="25"/>
          <w:szCs w:val="25"/>
        </w:rPr>
        <w:t xml:space="preserve">{name </w:t>
      </w:r>
      <w:r w:rsidRPr="006704C7">
        <w:rPr>
          <w:rFonts w:ascii="Times New Roman" w:hAnsi="Times New Roman" w:cs="Times New Roman"/>
          <w:color w:val="A6A6A6" w:themeColor="background1" w:themeShade="A6"/>
          <w:sz w:val="25"/>
          <w:szCs w:val="25"/>
        </w:rPr>
        <w:t>of ATS unit}</w:t>
      </w:r>
      <w:r w:rsidRPr="000C4A18">
        <w:rPr>
          <w:rFonts w:ascii="Times New Roman" w:hAnsi="Times New Roman" w:cs="Times New Roman"/>
          <w:color w:val="0E0E0E"/>
          <w:sz w:val="25"/>
          <w:szCs w:val="25"/>
        </w:rPr>
        <w:t xml:space="preserve"> unit </w:t>
      </w:r>
      <w:r w:rsidRPr="00CE6F86">
        <w:rPr>
          <w:rFonts w:ascii="Times New Roman" w:hAnsi="Times New Roman" w:cs="Times New Roman"/>
          <w:color w:val="0E0E0E"/>
          <w:sz w:val="25"/>
          <w:szCs w:val="25"/>
        </w:rPr>
        <w:t xml:space="preserve">at </w:t>
      </w:r>
      <w:r w:rsidRPr="006704C7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{name of ATS station}</w:t>
      </w:r>
      <w:r w:rsidRPr="00CE6F86">
        <w:rPr>
          <w:rFonts w:ascii="Times New Roman" w:hAnsi="Times New Roman" w:cs="Times New Roman"/>
          <w:color w:val="0E0E0E"/>
          <w:sz w:val="25"/>
          <w:szCs w:val="25"/>
        </w:rPr>
        <w:t xml:space="preserve"> without endorsement of that unit on</w:t>
      </w:r>
      <w:r>
        <w:rPr>
          <w:rFonts w:ascii="Times New Roman" w:hAnsi="Times New Roman" w:cs="Times New Roman"/>
          <w:color w:val="0E0E0E"/>
          <w:sz w:val="25"/>
          <w:szCs w:val="25"/>
        </w:rPr>
        <w:t xml:space="preserve"> his </w:t>
      </w:r>
      <w:r w:rsidRPr="00CE6F86">
        <w:rPr>
          <w:rFonts w:ascii="Times New Roman" w:hAnsi="Times New Roman" w:cs="Times New Roman"/>
          <w:color w:val="0E0E0E"/>
          <w:sz w:val="25"/>
          <w:szCs w:val="25"/>
        </w:rPr>
        <w:t>licence</w:t>
      </w:r>
      <w:r>
        <w:rPr>
          <w:rFonts w:ascii="Times New Roman" w:hAnsi="Times New Roman" w:cs="Times New Roman"/>
          <w:color w:val="0E0E0E"/>
          <w:sz w:val="25"/>
          <w:szCs w:val="25"/>
        </w:rPr>
        <w:t xml:space="preserve"> </w:t>
      </w:r>
      <w:r w:rsidRPr="000C4A18">
        <w:rPr>
          <w:rFonts w:ascii="Times New Roman" w:hAnsi="Times New Roman" w:cs="Times New Roman"/>
          <w:color w:val="0E0E0E"/>
          <w:sz w:val="25"/>
          <w:szCs w:val="25"/>
        </w:rPr>
        <w:t>in accordance with Rule 97 sub Rule 3 (ii) of Aircraft act 1937</w:t>
      </w:r>
      <w:r w:rsidR="00856E44" w:rsidRPr="000C4A18">
        <w:rPr>
          <w:rFonts w:ascii="Times New Roman" w:hAnsi="Times New Roman" w:cs="Times New Roman"/>
          <w:color w:val="0E0E0E"/>
          <w:sz w:val="25"/>
          <w:szCs w:val="25"/>
        </w:rPr>
        <w:t>.</w:t>
      </w:r>
    </w:p>
    <w:p w14:paraId="63D3D5DA" w14:textId="3C1C2A1F" w:rsidR="00617F92" w:rsidRDefault="008305B9" w:rsidP="006704C7">
      <w:pPr>
        <w:widowControl w:val="0"/>
        <w:tabs>
          <w:tab w:val="left" w:pos="818"/>
          <w:tab w:val="left" w:pos="6660"/>
        </w:tabs>
        <w:autoSpaceDE w:val="0"/>
        <w:autoSpaceDN w:val="0"/>
        <w:spacing w:after="80"/>
        <w:ind w:right="122"/>
        <w:jc w:val="both"/>
      </w:pPr>
      <w:r>
        <w:rPr>
          <w:rFonts w:ascii="Times New Roman" w:hAnsi="Times New Roman" w:cs="Times New Roman"/>
          <w:color w:val="0E0E0E"/>
          <w:sz w:val="25"/>
          <w:szCs w:val="25"/>
        </w:rPr>
        <w:t xml:space="preserve">This </w:t>
      </w:r>
      <w:r w:rsidR="00F55281">
        <w:rPr>
          <w:rFonts w:ascii="Times New Roman" w:hAnsi="Times New Roman" w:cs="Times New Roman"/>
          <w:color w:val="0E0E0E"/>
          <w:sz w:val="25"/>
          <w:szCs w:val="25"/>
        </w:rPr>
        <w:t>authorisation</w:t>
      </w:r>
      <w:r w:rsidR="00F55281" w:rsidRPr="00AF7728">
        <w:rPr>
          <w:rFonts w:ascii="Times New Roman" w:hAnsi="Times New Roman" w:cs="Times New Roman"/>
          <w:color w:val="0E0E0E"/>
          <w:sz w:val="25"/>
          <w:szCs w:val="25"/>
        </w:rPr>
        <w:t xml:space="preserve"> </w:t>
      </w:r>
      <w:r w:rsidR="00F55281">
        <w:rPr>
          <w:rFonts w:ascii="Times New Roman" w:hAnsi="Times New Roman" w:cs="Times New Roman"/>
          <w:color w:val="0E0E0E"/>
          <w:sz w:val="25"/>
          <w:szCs w:val="25"/>
        </w:rPr>
        <w:t>is w</w:t>
      </w:r>
      <w:r w:rsidR="00981CDA" w:rsidRPr="00981CDA">
        <w:rPr>
          <w:rFonts w:ascii="Times New Roman" w:hAnsi="Times New Roman" w:cs="Times New Roman"/>
          <w:color w:val="0E0E0E"/>
          <w:sz w:val="25"/>
          <w:szCs w:val="25"/>
        </w:rPr>
        <w:t>ithout prejudice to compliance of applicable Rules, Civil Aviation Requirements/Circulars etc</w:t>
      </w:r>
      <w:r w:rsidR="007A28A6">
        <w:rPr>
          <w:rFonts w:ascii="Times New Roman" w:hAnsi="Times New Roman" w:cs="Times New Roman"/>
          <w:color w:val="0E0E0E"/>
          <w:sz w:val="25"/>
          <w:szCs w:val="25"/>
        </w:rPr>
        <w:t>.</w:t>
      </w:r>
      <w:r w:rsidR="00981CDA" w:rsidRPr="00981CDA">
        <w:rPr>
          <w:rFonts w:ascii="Times New Roman" w:hAnsi="Times New Roman" w:cs="Times New Roman"/>
          <w:color w:val="0E0E0E"/>
          <w:sz w:val="25"/>
          <w:szCs w:val="25"/>
        </w:rPr>
        <w:t xml:space="preserve"> </w:t>
      </w:r>
      <w:r w:rsidR="00E942C9">
        <w:rPr>
          <w:rFonts w:ascii="Times New Roman" w:hAnsi="Times New Roman" w:cs="Times New Roman"/>
          <w:color w:val="0E0E0E"/>
          <w:sz w:val="25"/>
          <w:szCs w:val="25"/>
        </w:rPr>
        <w:t xml:space="preserve">and </w:t>
      </w:r>
      <w:r w:rsidR="00AF7728" w:rsidRPr="00AF7728">
        <w:rPr>
          <w:rFonts w:ascii="Times New Roman" w:hAnsi="Times New Roman" w:cs="Times New Roman"/>
          <w:color w:val="0E0E0E"/>
          <w:sz w:val="25"/>
          <w:szCs w:val="25"/>
        </w:rPr>
        <w:t>subject to validity of the licence and the ratings of the ATCO</w:t>
      </w:r>
      <w:r w:rsidR="00617F92">
        <w:rPr>
          <w:rFonts w:ascii="Times New Roman" w:hAnsi="Times New Roman" w:cs="Times New Roman"/>
          <w:color w:val="0E0E0E"/>
          <w:sz w:val="25"/>
          <w:szCs w:val="25"/>
        </w:rPr>
        <w:t>.</w:t>
      </w:r>
    </w:p>
    <w:p w14:paraId="33FE8F37" w14:textId="0EEF8748" w:rsidR="00070AB9" w:rsidRPr="00617F92" w:rsidRDefault="00070AB9" w:rsidP="006704C7">
      <w:pPr>
        <w:widowControl w:val="0"/>
        <w:tabs>
          <w:tab w:val="left" w:pos="818"/>
          <w:tab w:val="left" w:pos="6660"/>
        </w:tabs>
        <w:autoSpaceDE w:val="0"/>
        <w:autoSpaceDN w:val="0"/>
        <w:spacing w:after="80"/>
        <w:ind w:right="122"/>
        <w:jc w:val="both"/>
        <w:rPr>
          <w:rFonts w:ascii="Times New Roman" w:hAnsi="Times New Roman" w:cs="Times New Roman"/>
          <w:color w:val="0E0E0E"/>
          <w:sz w:val="25"/>
          <w:szCs w:val="25"/>
        </w:rPr>
      </w:pPr>
      <w:r w:rsidRPr="00617F92">
        <w:rPr>
          <w:rFonts w:ascii="Times New Roman" w:hAnsi="Times New Roman" w:cs="Times New Roman"/>
          <w:color w:val="0E0E0E"/>
          <w:sz w:val="25"/>
          <w:szCs w:val="25"/>
        </w:rPr>
        <w:t>This authori</w:t>
      </w:r>
      <w:r w:rsidR="00984652">
        <w:rPr>
          <w:rFonts w:ascii="Times New Roman" w:hAnsi="Times New Roman" w:cs="Times New Roman"/>
          <w:color w:val="0E0E0E"/>
          <w:sz w:val="25"/>
          <w:szCs w:val="25"/>
        </w:rPr>
        <w:t>s</w:t>
      </w:r>
      <w:r w:rsidRPr="00617F92">
        <w:rPr>
          <w:rFonts w:ascii="Times New Roman" w:hAnsi="Times New Roman" w:cs="Times New Roman"/>
          <w:color w:val="0E0E0E"/>
          <w:sz w:val="25"/>
          <w:szCs w:val="25"/>
        </w:rPr>
        <w:t xml:space="preserve">ation </w:t>
      </w:r>
      <w:r w:rsidR="008305B9" w:rsidRPr="00981CDA">
        <w:rPr>
          <w:rFonts w:ascii="Times New Roman" w:hAnsi="Times New Roman" w:cs="Times New Roman"/>
          <w:color w:val="0E0E0E"/>
          <w:sz w:val="25"/>
          <w:szCs w:val="25"/>
        </w:rPr>
        <w:t>is valid up</w:t>
      </w:r>
      <w:r w:rsidR="008305B9">
        <w:rPr>
          <w:rFonts w:ascii="Times New Roman" w:hAnsi="Times New Roman" w:cs="Times New Roman"/>
          <w:color w:val="0E0E0E"/>
          <w:sz w:val="25"/>
          <w:szCs w:val="25"/>
        </w:rPr>
        <w:t xml:space="preserve"> </w:t>
      </w:r>
      <w:r w:rsidR="008305B9" w:rsidRPr="00981CDA">
        <w:rPr>
          <w:rFonts w:ascii="Times New Roman" w:hAnsi="Times New Roman" w:cs="Times New Roman"/>
          <w:color w:val="0E0E0E"/>
          <w:sz w:val="25"/>
          <w:szCs w:val="25"/>
        </w:rPr>
        <w:t xml:space="preserve">to </w:t>
      </w:r>
      <w:r w:rsidR="008305B9" w:rsidRPr="00DD5781">
        <w:rPr>
          <w:rFonts w:ascii="Times New Roman" w:hAnsi="Times New Roman" w:cs="Times New Roman"/>
          <w:b/>
          <w:color w:val="808080" w:themeColor="background1" w:themeShade="80"/>
          <w:sz w:val="25"/>
          <w:szCs w:val="25"/>
        </w:rPr>
        <w:t>{date of validity}</w:t>
      </w:r>
      <w:r w:rsidR="008305B9" w:rsidRPr="00981CDA">
        <w:rPr>
          <w:rFonts w:ascii="Times New Roman" w:hAnsi="Times New Roman" w:cs="Times New Roman"/>
          <w:color w:val="0E0E0E"/>
          <w:sz w:val="25"/>
          <w:szCs w:val="25"/>
        </w:rPr>
        <w:t>, unless  withdrawn or revoked</w:t>
      </w:r>
      <w:r w:rsidR="005D30D0">
        <w:rPr>
          <w:rFonts w:ascii="Times New Roman" w:hAnsi="Times New Roman" w:cs="Times New Roman"/>
          <w:color w:val="0E0E0E"/>
          <w:sz w:val="25"/>
          <w:szCs w:val="25"/>
        </w:rPr>
        <w:t>.</w:t>
      </w:r>
      <w:r w:rsidR="008305B9">
        <w:rPr>
          <w:rFonts w:ascii="Times New Roman" w:hAnsi="Times New Roman" w:cs="Times New Roman"/>
          <w:color w:val="0E0E0E"/>
          <w:sz w:val="25"/>
          <w:szCs w:val="25"/>
        </w:rPr>
        <w:t xml:space="preserve"> </w:t>
      </w:r>
    </w:p>
    <w:p w14:paraId="04526741" w14:textId="77777777" w:rsidR="00070AB9" w:rsidRDefault="00070AB9" w:rsidP="006704C7">
      <w:pPr>
        <w:pStyle w:val="ListParagraph"/>
        <w:numPr>
          <w:ilvl w:val="0"/>
          <w:numId w:val="0"/>
        </w:numPr>
        <w:autoSpaceDE w:val="0"/>
        <w:autoSpaceDN w:val="0"/>
        <w:spacing w:after="80"/>
        <w:ind w:left="720" w:right="109"/>
        <w:outlineLvl w:val="9"/>
        <w:rPr>
          <w:b w:val="0"/>
          <w:bCs w:val="0"/>
        </w:rPr>
      </w:pPr>
    </w:p>
    <w:p w14:paraId="1B7F1F4A" w14:textId="648A0570" w:rsidR="00070AB9" w:rsidRDefault="00070AB9" w:rsidP="000F23F9">
      <w:pPr>
        <w:widowControl w:val="0"/>
        <w:tabs>
          <w:tab w:val="left" w:pos="1198"/>
          <w:tab w:val="left" w:pos="5760"/>
        </w:tabs>
        <w:spacing w:after="80"/>
        <w:ind w:left="106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____________________</w:t>
      </w:r>
    </w:p>
    <w:p w14:paraId="76E00C28" w14:textId="2FEFD46B" w:rsidR="00070AB9" w:rsidRPr="00343DBB" w:rsidRDefault="00070AB9" w:rsidP="000F23F9">
      <w:pPr>
        <w:widowControl w:val="0"/>
        <w:tabs>
          <w:tab w:val="left" w:pos="1198"/>
          <w:tab w:val="left" w:pos="5760"/>
        </w:tabs>
        <w:spacing w:after="80"/>
        <w:ind w:left="106"/>
        <w:jc w:val="both"/>
        <w:rPr>
          <w:rFonts w:ascii="Times New Roman" w:hAnsi="Times New Roman" w:cs="Times New Roman"/>
          <w:color w:val="A6A6A6" w:themeColor="background1" w:themeShade="A6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343DBB">
        <w:rPr>
          <w:rFonts w:ascii="Times New Roman" w:hAnsi="Times New Roman" w:cs="Times New Roman"/>
          <w:color w:val="A6A6A6" w:themeColor="background1" w:themeShade="A6"/>
          <w:sz w:val="25"/>
          <w:szCs w:val="25"/>
        </w:rPr>
        <w:t>{Signatures}</w:t>
      </w:r>
    </w:p>
    <w:p w14:paraId="0C3F562B" w14:textId="47B72C9D" w:rsidR="00070AB9" w:rsidRPr="00343DBB" w:rsidRDefault="00070AB9" w:rsidP="000F23F9">
      <w:pPr>
        <w:widowControl w:val="0"/>
        <w:tabs>
          <w:tab w:val="left" w:pos="1198"/>
          <w:tab w:val="left" w:pos="5760"/>
        </w:tabs>
        <w:spacing w:before="91" w:after="80"/>
        <w:jc w:val="both"/>
        <w:rPr>
          <w:rFonts w:ascii="Times New Roman" w:hAnsi="Times New Roman" w:cs="Times New Roman"/>
          <w:color w:val="A6A6A6" w:themeColor="background1" w:themeShade="A6"/>
          <w:sz w:val="25"/>
          <w:szCs w:val="25"/>
        </w:rPr>
      </w:pPr>
      <w:r w:rsidRPr="00343DBB">
        <w:rPr>
          <w:rFonts w:ascii="Times New Roman" w:hAnsi="Times New Roman" w:cs="Times New Roman"/>
          <w:color w:val="A6A6A6" w:themeColor="background1" w:themeShade="A6"/>
          <w:sz w:val="25"/>
          <w:szCs w:val="25"/>
        </w:rPr>
        <w:t xml:space="preserve">                                                                                            {Name}</w:t>
      </w:r>
    </w:p>
    <w:p w14:paraId="74D95801" w14:textId="2546F8B3" w:rsidR="00070AB9" w:rsidRDefault="00070AB9" w:rsidP="000F23F9">
      <w:pPr>
        <w:widowControl w:val="0"/>
        <w:tabs>
          <w:tab w:val="left" w:pos="1198"/>
          <w:tab w:val="left" w:pos="5760"/>
        </w:tabs>
        <w:spacing w:before="91" w:after="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Executive Director (CAP)</w:t>
      </w:r>
    </w:p>
    <w:p w14:paraId="51121AE5" w14:textId="77777777" w:rsidR="00070AB9" w:rsidRDefault="00070AB9" w:rsidP="00070AB9">
      <w:pPr>
        <w:widowControl w:val="0"/>
        <w:tabs>
          <w:tab w:val="left" w:pos="1198"/>
        </w:tabs>
        <w:spacing w:before="91" w:after="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To :</w:t>
      </w:r>
    </w:p>
    <w:p w14:paraId="3E9E98D6" w14:textId="77777777" w:rsidR="00070AB9" w:rsidRDefault="00070AB9" w:rsidP="00070AB9">
      <w:pPr>
        <w:widowControl w:val="0"/>
        <w:tabs>
          <w:tab w:val="left" w:pos="1198"/>
        </w:tabs>
        <w:spacing w:before="91" w:after="80"/>
        <w:jc w:val="both"/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</w:pPr>
      <w:r w:rsidRPr="00CE6F86">
        <w:rPr>
          <w:rFonts w:ascii="Times New Roman" w:hAnsi="Times New Roman" w:cs="Times New Roman"/>
          <w:bCs/>
          <w:sz w:val="25"/>
          <w:szCs w:val="25"/>
        </w:rPr>
        <w:t xml:space="preserve">Mr/Ms </w:t>
      </w:r>
      <w:r w:rsidRPr="00CE6F86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 xml:space="preserve">{Name of the </w:t>
      </w:r>
      <w:r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ATCO</w:t>
      </w:r>
      <w:r w:rsidRPr="00CE6F86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}</w:t>
      </w:r>
      <w:r w:rsidRPr="00CE6F86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Pr="00CE6F86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{designation}</w:t>
      </w:r>
    </w:p>
    <w:p w14:paraId="655A14D2" w14:textId="77777777" w:rsidR="00070AB9" w:rsidRDefault="00070AB9" w:rsidP="00070AB9">
      <w:pPr>
        <w:widowControl w:val="0"/>
        <w:tabs>
          <w:tab w:val="left" w:pos="1198"/>
        </w:tabs>
        <w:spacing w:before="91" w:after="80"/>
        <w:jc w:val="both"/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</w:pPr>
    </w:p>
    <w:p w14:paraId="4BDD9647" w14:textId="1E48A73F" w:rsidR="00070AB9" w:rsidRDefault="00070AB9" w:rsidP="00070AB9">
      <w:pPr>
        <w:widowControl w:val="0"/>
        <w:tabs>
          <w:tab w:val="left" w:pos="1198"/>
        </w:tabs>
        <w:spacing w:before="91" w:after="8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37542">
        <w:rPr>
          <w:rFonts w:ascii="Times New Roman" w:hAnsi="Times New Roman" w:cs="Times New Roman"/>
          <w:bCs/>
          <w:sz w:val="25"/>
          <w:szCs w:val="25"/>
        </w:rPr>
        <w:t>CC:</w:t>
      </w:r>
      <w:r>
        <w:rPr>
          <w:rFonts w:ascii="Times New Roman" w:hAnsi="Times New Roman" w:cs="Times New Roman"/>
          <w:bCs/>
          <w:sz w:val="25"/>
          <w:szCs w:val="25"/>
        </w:rPr>
        <w:t xml:space="preserve"> 1. ATS In-charge, </w:t>
      </w:r>
      <w:r w:rsidRPr="006E3AC5">
        <w:rPr>
          <w:rFonts w:ascii="Times New Roman" w:hAnsi="Times New Roman" w:cs="Times New Roman"/>
          <w:color w:val="A6A6A6" w:themeColor="background1" w:themeShade="A6"/>
          <w:sz w:val="25"/>
          <w:szCs w:val="25"/>
        </w:rPr>
        <w:t>{name of ATS station</w:t>
      </w:r>
      <w:r w:rsidR="00984652">
        <w:rPr>
          <w:rFonts w:ascii="Times New Roman" w:hAnsi="Times New Roman" w:cs="Times New Roman"/>
          <w:color w:val="A6A6A6" w:themeColor="background1" w:themeShade="A6"/>
          <w:sz w:val="25"/>
          <w:szCs w:val="25"/>
        </w:rPr>
        <w:t xml:space="preserve"> of temporary duty</w:t>
      </w:r>
      <w:r w:rsidRPr="006E3AC5">
        <w:rPr>
          <w:rFonts w:ascii="Times New Roman" w:hAnsi="Times New Roman" w:cs="Times New Roman"/>
          <w:color w:val="A6A6A6" w:themeColor="background1" w:themeShade="A6"/>
          <w:sz w:val="25"/>
          <w:szCs w:val="25"/>
        </w:rPr>
        <w:t>}</w:t>
      </w:r>
    </w:p>
    <w:p w14:paraId="0EDB0168" w14:textId="77777777" w:rsidR="00070AB9" w:rsidRDefault="00070AB9" w:rsidP="00070AB9">
      <w:pPr>
        <w:widowControl w:val="0"/>
        <w:tabs>
          <w:tab w:val="left" w:pos="1198"/>
        </w:tabs>
        <w:spacing w:before="91" w:after="8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2. GM (ATM-Region), </w:t>
      </w:r>
      <w:r w:rsidRPr="006E3AC5">
        <w:rPr>
          <w:rFonts w:ascii="Times New Roman" w:hAnsi="Times New Roman" w:cs="Times New Roman"/>
          <w:color w:val="A6A6A6" w:themeColor="background1" w:themeShade="A6"/>
          <w:sz w:val="25"/>
          <w:szCs w:val="25"/>
        </w:rPr>
        <w:t xml:space="preserve">{name of </w:t>
      </w:r>
      <w:r>
        <w:rPr>
          <w:rFonts w:ascii="Times New Roman" w:hAnsi="Times New Roman" w:cs="Times New Roman"/>
          <w:color w:val="A6A6A6" w:themeColor="background1" w:themeShade="A6"/>
          <w:sz w:val="25"/>
          <w:szCs w:val="25"/>
        </w:rPr>
        <w:t>concerned region</w:t>
      </w:r>
      <w:r w:rsidRPr="006E3AC5">
        <w:rPr>
          <w:rFonts w:ascii="Times New Roman" w:hAnsi="Times New Roman" w:cs="Times New Roman"/>
          <w:color w:val="A6A6A6" w:themeColor="background1" w:themeShade="A6"/>
          <w:sz w:val="25"/>
          <w:szCs w:val="25"/>
        </w:rPr>
        <w:t>}</w:t>
      </w:r>
    </w:p>
    <w:p w14:paraId="02D19D92" w14:textId="77777777" w:rsidR="00070AB9" w:rsidRDefault="00070AB9" w:rsidP="00070AB9">
      <w:pPr>
        <w:widowControl w:val="0"/>
        <w:tabs>
          <w:tab w:val="left" w:pos="1198"/>
        </w:tabs>
        <w:spacing w:before="91" w:after="8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3. ED (ATM)</w:t>
      </w:r>
    </w:p>
    <w:p w14:paraId="0DCA8BDE" w14:textId="716C353F" w:rsidR="00C14061" w:rsidRPr="00DB160A" w:rsidRDefault="00070AB9" w:rsidP="00070AB9">
      <w:pPr>
        <w:tabs>
          <w:tab w:val="left" w:pos="1198"/>
          <w:tab w:val="left" w:pos="6660"/>
        </w:tabs>
        <w:spacing w:before="91" w:after="80"/>
        <w:ind w:left="106"/>
        <w:rPr>
          <w:rFonts w:ascii="Cambria" w:hAnsi="Cambria" w:cs="Arial"/>
          <w:sz w:val="24"/>
          <w:szCs w:val="24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4. ATCOs Licensing Division, DGCA</w:t>
      </w:r>
    </w:p>
    <w:p w14:paraId="71E48036" w14:textId="5C9EA56C" w:rsidR="00073747" w:rsidRPr="0010719D" w:rsidRDefault="00073747" w:rsidP="00C14061">
      <w:pPr>
        <w:tabs>
          <w:tab w:val="left" w:pos="1198"/>
          <w:tab w:val="left" w:pos="6660"/>
        </w:tabs>
        <w:spacing w:before="91" w:after="80"/>
        <w:jc w:val="center"/>
      </w:pPr>
    </w:p>
    <w:sectPr w:rsidR="00073747" w:rsidRPr="0010719D" w:rsidSect="000B7E9B">
      <w:headerReference w:type="default" r:id="rId7"/>
      <w:footerReference w:type="default" r:id="rId8"/>
      <w:pgSz w:w="11906" w:h="16838"/>
      <w:pgMar w:top="1440" w:right="1440" w:bottom="1440" w:left="1440" w:header="1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4FC5" w14:textId="77777777" w:rsidR="00805AC2" w:rsidRDefault="00805AC2" w:rsidP="00073747">
      <w:pPr>
        <w:spacing w:after="0" w:line="240" w:lineRule="auto"/>
      </w:pPr>
      <w:r>
        <w:separator/>
      </w:r>
    </w:p>
  </w:endnote>
  <w:endnote w:type="continuationSeparator" w:id="0">
    <w:p w14:paraId="616FDB8E" w14:textId="77777777" w:rsidR="00805AC2" w:rsidRDefault="00805AC2" w:rsidP="0007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9066" w14:textId="654E153A" w:rsidR="00073747" w:rsidRPr="00F70B3E" w:rsidRDefault="00073747" w:rsidP="00073747">
    <w:pPr>
      <w:spacing w:after="0"/>
      <w:ind w:right="-353"/>
      <w:rPr>
        <w:sz w:val="20"/>
      </w:rPr>
    </w:pPr>
    <w:r w:rsidRPr="00461A30">
      <w:rPr>
        <w:rFonts w:ascii="Times New Roman" w:hAnsi="Times New Roman" w:cs="Times New Roman"/>
        <w:noProof/>
        <w:color w:val="002060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74A5C5" wp14:editId="06085534">
              <wp:simplePos x="0" y="0"/>
              <wp:positionH relativeFrom="column">
                <wp:posOffset>-554355</wp:posOffset>
              </wp:positionH>
              <wp:positionV relativeFrom="paragraph">
                <wp:posOffset>-49530</wp:posOffset>
              </wp:positionV>
              <wp:extent cx="681050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50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C6F4E6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65pt,-3.9pt" to="492.6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" strokecolor="#002060" strokeweight="1pt">
              <v:stroke joinstyle="miter"/>
            </v:line>
          </w:pict>
        </mc:Fallback>
      </mc:AlternateContent>
    </w:r>
    <w:r w:rsidR="00241D07">
      <w:rPr>
        <w:rFonts w:ascii="Times New Roman" w:hAnsi="Times New Roman" w:cs="Times New Roman"/>
        <w:color w:val="002060"/>
        <w:sz w:val="24"/>
        <w:szCs w:val="24"/>
      </w:rPr>
      <w:t>07</w:t>
    </w:r>
    <w:r>
      <w:rPr>
        <w:rFonts w:ascii="Times New Roman" w:hAnsi="Times New Roman" w:cs="Times New Roman"/>
        <w:color w:val="002060"/>
        <w:sz w:val="24"/>
        <w:szCs w:val="24"/>
      </w:rPr>
      <w:t>-</w:t>
    </w:r>
    <w:r w:rsidR="00241D07">
      <w:rPr>
        <w:rFonts w:ascii="Times New Roman" w:hAnsi="Times New Roman" w:cs="Times New Roman"/>
        <w:color w:val="002060"/>
        <w:sz w:val="24"/>
        <w:szCs w:val="24"/>
      </w:rPr>
      <w:t>Jun</w:t>
    </w:r>
    <w:r>
      <w:rPr>
        <w:rFonts w:ascii="Times New Roman" w:hAnsi="Times New Roman" w:cs="Times New Roman"/>
        <w:color w:val="002060"/>
        <w:sz w:val="24"/>
        <w:szCs w:val="24"/>
      </w:rPr>
      <w:t>-202</w:t>
    </w:r>
    <w:r w:rsidR="00241D07">
      <w:rPr>
        <w:rFonts w:ascii="Times New Roman" w:hAnsi="Times New Roman" w:cs="Times New Roman"/>
        <w:color w:val="002060"/>
        <w:sz w:val="24"/>
        <w:szCs w:val="24"/>
      </w:rPr>
      <w:t>1</w:t>
    </w:r>
    <w:r w:rsidR="00DC3B31">
      <w:rPr>
        <w:rFonts w:ascii="Times New Roman" w:hAnsi="Times New Roman" w:cs="Times New Roman"/>
        <w:color w:val="002060"/>
        <w:sz w:val="24"/>
        <w:szCs w:val="24"/>
      </w:rPr>
      <w:t xml:space="preserve"> </w:t>
    </w:r>
    <w:r>
      <w:rPr>
        <w:rFonts w:ascii="Times New Roman" w:hAnsi="Times New Roman" w:cs="Times New Roman"/>
        <w:color w:val="002060"/>
        <w:sz w:val="24"/>
        <w:szCs w:val="24"/>
      </w:rPr>
      <w:t xml:space="preserve">Authorisation </w:t>
    </w:r>
    <w:r w:rsidR="00A94EA4">
      <w:rPr>
        <w:rFonts w:ascii="Times New Roman" w:hAnsi="Times New Roman" w:cs="Times New Roman"/>
        <w:color w:val="002060"/>
        <w:sz w:val="24"/>
        <w:szCs w:val="24"/>
      </w:rPr>
      <w:t>to</w:t>
    </w:r>
    <w:r>
      <w:rPr>
        <w:rFonts w:ascii="Times New Roman" w:hAnsi="Times New Roman" w:cs="Times New Roman"/>
        <w:color w:val="002060"/>
        <w:sz w:val="24"/>
        <w:szCs w:val="24"/>
      </w:rPr>
      <w:t xml:space="preserve"> perform </w:t>
    </w:r>
    <w:r w:rsidR="00B413E3">
      <w:rPr>
        <w:rFonts w:ascii="Times New Roman" w:hAnsi="Times New Roman" w:cs="Times New Roman"/>
        <w:color w:val="002060"/>
        <w:sz w:val="24"/>
        <w:szCs w:val="24"/>
      </w:rPr>
      <w:t xml:space="preserve">ATC </w:t>
    </w:r>
    <w:r>
      <w:rPr>
        <w:rFonts w:ascii="Times New Roman" w:hAnsi="Times New Roman" w:cs="Times New Roman"/>
        <w:color w:val="002060"/>
        <w:sz w:val="24"/>
        <w:szCs w:val="24"/>
      </w:rPr>
      <w:t>duty</w:t>
    </w:r>
    <w:sdt>
      <w:sdtPr>
        <w:rPr>
          <w:rFonts w:ascii="Times New Roman" w:hAnsi="Times New Roman" w:cs="Times New Roman"/>
          <w:color w:val="002060"/>
          <w:sz w:val="24"/>
          <w:szCs w:val="24"/>
        </w:rPr>
        <w:id w:val="-382340132"/>
        <w:docPartObj>
          <w:docPartGallery w:val="Page Numbers (Bottom of Page)"/>
          <w:docPartUnique/>
        </w:docPartObj>
      </w:sdtPr>
      <w:sdtEndPr/>
      <w:sdtContent/>
    </w:sdt>
    <w:r>
      <w:rPr>
        <w:rFonts w:ascii="Times New Roman" w:hAnsi="Times New Roman" w:cs="Times New Roman"/>
        <w:color w:val="002060"/>
        <w:sz w:val="24"/>
        <w:szCs w:val="24"/>
      </w:rPr>
      <w:t xml:space="preserve"> </w:t>
    </w:r>
    <w:r w:rsidR="00A94EA4">
      <w:rPr>
        <w:rFonts w:ascii="Times New Roman" w:hAnsi="Times New Roman" w:cs="Times New Roman"/>
        <w:color w:val="002060"/>
        <w:sz w:val="24"/>
        <w:szCs w:val="24"/>
      </w:rPr>
      <w:t>temporarily without endorsement</w:t>
    </w:r>
    <w:r w:rsidR="00DC3B31">
      <w:rPr>
        <w:rFonts w:ascii="Times New Roman" w:hAnsi="Times New Roman" w:cs="Times New Roman"/>
        <w:color w:val="002060"/>
        <w:sz w:val="24"/>
        <w:szCs w:val="24"/>
      </w:rPr>
      <w:t xml:space="preserve">  </w:t>
    </w:r>
    <w:r w:rsidRPr="00073747">
      <w:rPr>
        <w:rFonts w:ascii="Times New Roman" w:hAnsi="Times New Roman" w:cs="Times New Roman"/>
        <w:color w:val="002060"/>
        <w:sz w:val="24"/>
        <w:szCs w:val="24"/>
      </w:rPr>
      <w:t xml:space="preserve">Page </w:t>
    </w:r>
    <w:r w:rsidRPr="00073747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begin"/>
    </w:r>
    <w:r w:rsidRPr="00073747">
      <w:rPr>
        <w:rFonts w:ascii="Times New Roman" w:hAnsi="Times New Roman" w:cs="Times New Roman"/>
        <w:b/>
        <w:bCs/>
        <w:color w:val="002060"/>
        <w:sz w:val="24"/>
        <w:szCs w:val="24"/>
      </w:rPr>
      <w:instrText xml:space="preserve"> PAGE  \* Arabic  \* MERGEFORMAT </w:instrText>
    </w:r>
    <w:r w:rsidRPr="00073747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separate"/>
    </w:r>
    <w:r w:rsidR="00F04A00">
      <w:rPr>
        <w:rFonts w:ascii="Times New Roman" w:hAnsi="Times New Roman" w:cs="Times New Roman"/>
        <w:b/>
        <w:bCs/>
        <w:noProof/>
        <w:color w:val="002060"/>
        <w:sz w:val="24"/>
        <w:szCs w:val="24"/>
      </w:rPr>
      <w:t>1</w:t>
    </w:r>
    <w:r w:rsidRPr="00073747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end"/>
    </w:r>
    <w:r w:rsidRPr="00073747">
      <w:rPr>
        <w:rFonts w:ascii="Times New Roman" w:hAnsi="Times New Roman" w:cs="Times New Roman"/>
        <w:color w:val="002060"/>
        <w:sz w:val="24"/>
        <w:szCs w:val="24"/>
      </w:rPr>
      <w:t xml:space="preserve"> of </w:t>
    </w:r>
    <w:r w:rsidRPr="00073747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begin"/>
    </w:r>
    <w:r w:rsidRPr="00073747">
      <w:rPr>
        <w:rFonts w:ascii="Times New Roman" w:hAnsi="Times New Roman" w:cs="Times New Roman"/>
        <w:b/>
        <w:bCs/>
        <w:color w:val="002060"/>
        <w:sz w:val="24"/>
        <w:szCs w:val="24"/>
      </w:rPr>
      <w:instrText xml:space="preserve"> NUMPAGES  \* Arabic  \* MERGEFORMAT </w:instrText>
    </w:r>
    <w:r w:rsidRPr="00073747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separate"/>
    </w:r>
    <w:r w:rsidR="00F04A00">
      <w:rPr>
        <w:rFonts w:ascii="Times New Roman" w:hAnsi="Times New Roman" w:cs="Times New Roman"/>
        <w:b/>
        <w:bCs/>
        <w:noProof/>
        <w:color w:val="002060"/>
        <w:sz w:val="24"/>
        <w:szCs w:val="24"/>
      </w:rPr>
      <w:t>1</w:t>
    </w:r>
    <w:r w:rsidRPr="00073747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62EB" w14:textId="77777777" w:rsidR="00805AC2" w:rsidRDefault="00805AC2" w:rsidP="00073747">
      <w:pPr>
        <w:spacing w:after="0" w:line="240" w:lineRule="auto"/>
      </w:pPr>
      <w:r>
        <w:separator/>
      </w:r>
    </w:p>
  </w:footnote>
  <w:footnote w:type="continuationSeparator" w:id="0">
    <w:p w14:paraId="7F523F2D" w14:textId="77777777" w:rsidR="00805AC2" w:rsidRDefault="00805AC2" w:rsidP="0007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DDC2" w14:textId="1F35D5DC" w:rsidR="00073747" w:rsidRDefault="00073747" w:rsidP="00073747">
    <w:pPr>
      <w:widowControl w:val="0"/>
      <w:overflowPunct w:val="0"/>
      <w:autoSpaceDE w:val="0"/>
      <w:autoSpaceDN w:val="0"/>
      <w:adjustRightInd w:val="0"/>
      <w:spacing w:after="0" w:line="240" w:lineRule="auto"/>
      <w:ind w:right="-14"/>
      <w:jc w:val="right"/>
    </w:pPr>
    <w:r w:rsidRPr="003F15D4">
      <w:rPr>
        <w:rFonts w:ascii="Times New Roman" w:hAnsi="Times New Roman"/>
        <w:noProof/>
        <w:sz w:val="25"/>
        <w:szCs w:val="25"/>
        <w:lang w:val="en-US"/>
      </w:rPr>
      <w:drawing>
        <wp:anchor distT="0" distB="0" distL="114300" distR="114300" simplePos="0" relativeHeight="251657216" behindDoc="1" locked="0" layoutInCell="1" allowOverlap="1" wp14:anchorId="05F8E053" wp14:editId="5BFEA946">
          <wp:simplePos x="0" y="0"/>
          <wp:positionH relativeFrom="margin">
            <wp:posOffset>78006</wp:posOffset>
          </wp:positionH>
          <wp:positionV relativeFrom="paragraph">
            <wp:posOffset>-466725</wp:posOffset>
          </wp:positionV>
          <wp:extent cx="1418590" cy="693993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69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80"/>
      </w:rPr>
      <w:t xml:space="preserve">                                      </w:t>
    </w:r>
    <w:r w:rsidRPr="000B7D63">
      <w:rPr>
        <w:rFonts w:ascii="Times New Roman" w:hAnsi="Times New Roman"/>
        <w:color w:val="1F4E79" w:themeColor="accent5" w:themeShade="80"/>
        <w:sz w:val="28"/>
        <w:szCs w:val="28"/>
      </w:rPr>
      <w:t>Form</w:t>
    </w:r>
    <w:r>
      <w:rPr>
        <w:rFonts w:ascii="Times New Roman" w:hAnsi="Times New Roman"/>
        <w:color w:val="1F4E79" w:themeColor="accent5" w:themeShade="80"/>
        <w:sz w:val="28"/>
        <w:szCs w:val="28"/>
      </w:rPr>
      <w:t>: CAP-04/03</w:t>
    </w:r>
    <w:r w:rsidR="00956A2B">
      <w:rPr>
        <w:rFonts w:ascii="Times New Roman" w:hAnsi="Times New Roman"/>
        <w:color w:val="1F4E79" w:themeColor="accent5" w:themeShade="80"/>
        <w:sz w:val="28"/>
        <w:szCs w:val="28"/>
      </w:rPr>
      <w:t>3</w:t>
    </w:r>
  </w:p>
  <w:p w14:paraId="1C3DA2CF" w14:textId="28A5CDAA" w:rsidR="00073747" w:rsidRDefault="0010719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5641C2" wp14:editId="1D6DD0A2">
              <wp:simplePos x="0" y="0"/>
              <wp:positionH relativeFrom="column">
                <wp:posOffset>-169314</wp:posOffset>
              </wp:positionH>
              <wp:positionV relativeFrom="paragraph">
                <wp:posOffset>83185</wp:posOffset>
              </wp:positionV>
              <wp:extent cx="6100618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061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339009" id="Straight Connector 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6.55pt" to="46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" strokecolor="#2e74b5 [2408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68E2"/>
    <w:multiLevelType w:val="hybridMultilevel"/>
    <w:tmpl w:val="37401E3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93C11"/>
    <w:multiLevelType w:val="multilevel"/>
    <w:tmpl w:val="4EBC0C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5"/>
        <w:szCs w:val="25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B705E11"/>
    <w:multiLevelType w:val="hybridMultilevel"/>
    <w:tmpl w:val="ED80F6A2"/>
    <w:lvl w:ilvl="0" w:tplc="49083C0E">
      <w:start w:val="2"/>
      <w:numFmt w:val="decimal"/>
      <w:lvlText w:val="%1."/>
      <w:lvlJc w:val="left"/>
      <w:pPr>
        <w:ind w:left="104" w:hanging="704"/>
      </w:pPr>
      <w:rPr>
        <w:w w:val="103"/>
      </w:rPr>
    </w:lvl>
    <w:lvl w:ilvl="1" w:tplc="6E4CE042">
      <w:start w:val="1"/>
      <w:numFmt w:val="lowerRoman"/>
      <w:lvlText w:val="%2)"/>
      <w:lvlJc w:val="left"/>
      <w:pPr>
        <w:ind w:left="1530" w:hanging="712"/>
      </w:pPr>
      <w:rPr>
        <w:spacing w:val="-1"/>
        <w:w w:val="99"/>
      </w:rPr>
    </w:lvl>
    <w:lvl w:ilvl="2" w:tplc="DCDC70A2">
      <w:numFmt w:val="bullet"/>
      <w:lvlText w:val="•"/>
      <w:lvlJc w:val="left"/>
      <w:pPr>
        <w:ind w:left="2400" w:hanging="712"/>
      </w:pPr>
    </w:lvl>
    <w:lvl w:ilvl="3" w:tplc="57828788">
      <w:numFmt w:val="bullet"/>
      <w:lvlText w:val="•"/>
      <w:lvlJc w:val="left"/>
      <w:pPr>
        <w:ind w:left="3261" w:hanging="712"/>
      </w:pPr>
    </w:lvl>
    <w:lvl w:ilvl="4" w:tplc="DEB09F1E">
      <w:numFmt w:val="bullet"/>
      <w:lvlText w:val="•"/>
      <w:lvlJc w:val="left"/>
      <w:pPr>
        <w:ind w:left="4122" w:hanging="712"/>
      </w:pPr>
    </w:lvl>
    <w:lvl w:ilvl="5" w:tplc="B4C2235E">
      <w:numFmt w:val="bullet"/>
      <w:lvlText w:val="•"/>
      <w:lvlJc w:val="left"/>
      <w:pPr>
        <w:ind w:left="4982" w:hanging="712"/>
      </w:pPr>
    </w:lvl>
    <w:lvl w:ilvl="6" w:tplc="2006D5BA">
      <w:numFmt w:val="bullet"/>
      <w:lvlText w:val="•"/>
      <w:lvlJc w:val="left"/>
      <w:pPr>
        <w:ind w:left="5843" w:hanging="712"/>
      </w:pPr>
    </w:lvl>
    <w:lvl w:ilvl="7" w:tplc="E5E0655E">
      <w:numFmt w:val="bullet"/>
      <w:lvlText w:val="•"/>
      <w:lvlJc w:val="left"/>
      <w:pPr>
        <w:ind w:left="6704" w:hanging="712"/>
      </w:pPr>
    </w:lvl>
    <w:lvl w:ilvl="8" w:tplc="6486E14E">
      <w:numFmt w:val="bullet"/>
      <w:lvlText w:val="•"/>
      <w:lvlJc w:val="left"/>
      <w:pPr>
        <w:ind w:left="7564" w:hanging="712"/>
      </w:pPr>
    </w:lvl>
  </w:abstractNum>
  <w:abstractNum w:abstractNumId="3" w15:restartNumberingAfterBreak="0">
    <w:nsid w:val="65DE38E5"/>
    <w:multiLevelType w:val="hybridMultilevel"/>
    <w:tmpl w:val="C32292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B1A72"/>
    <w:multiLevelType w:val="hybridMultilevel"/>
    <w:tmpl w:val="1E948648"/>
    <w:lvl w:ilvl="0" w:tplc="F08E1BF0">
      <w:start w:val="1"/>
      <w:numFmt w:val="decimal"/>
      <w:pStyle w:val="Heading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47"/>
    <w:rsid w:val="00070AB9"/>
    <w:rsid w:val="00073747"/>
    <w:rsid w:val="000B7E9B"/>
    <w:rsid w:val="000C4A18"/>
    <w:rsid w:val="000F23F9"/>
    <w:rsid w:val="0010719D"/>
    <w:rsid w:val="00241D07"/>
    <w:rsid w:val="0027557C"/>
    <w:rsid w:val="0029431C"/>
    <w:rsid w:val="00337958"/>
    <w:rsid w:val="003A3CD6"/>
    <w:rsid w:val="003A7AFA"/>
    <w:rsid w:val="003E746B"/>
    <w:rsid w:val="004879D1"/>
    <w:rsid w:val="004919B7"/>
    <w:rsid w:val="004D2FA4"/>
    <w:rsid w:val="005C0D31"/>
    <w:rsid w:val="005D30D0"/>
    <w:rsid w:val="00612CB2"/>
    <w:rsid w:val="00617F92"/>
    <w:rsid w:val="006704C7"/>
    <w:rsid w:val="006B5AC6"/>
    <w:rsid w:val="006C3493"/>
    <w:rsid w:val="00705910"/>
    <w:rsid w:val="0072734C"/>
    <w:rsid w:val="007627F2"/>
    <w:rsid w:val="007A28A6"/>
    <w:rsid w:val="00805AC2"/>
    <w:rsid w:val="00820E95"/>
    <w:rsid w:val="008305B9"/>
    <w:rsid w:val="00844F1C"/>
    <w:rsid w:val="00856E44"/>
    <w:rsid w:val="008D37AD"/>
    <w:rsid w:val="00910FE8"/>
    <w:rsid w:val="00913C5A"/>
    <w:rsid w:val="00917F79"/>
    <w:rsid w:val="0094114E"/>
    <w:rsid w:val="00956A2B"/>
    <w:rsid w:val="00981CDA"/>
    <w:rsid w:val="00984652"/>
    <w:rsid w:val="00A57906"/>
    <w:rsid w:val="00A66397"/>
    <w:rsid w:val="00A66B94"/>
    <w:rsid w:val="00A94EA4"/>
    <w:rsid w:val="00AB1BC7"/>
    <w:rsid w:val="00AF7728"/>
    <w:rsid w:val="00B413E3"/>
    <w:rsid w:val="00BC2339"/>
    <w:rsid w:val="00BF6910"/>
    <w:rsid w:val="00C14061"/>
    <w:rsid w:val="00C172DE"/>
    <w:rsid w:val="00C669C4"/>
    <w:rsid w:val="00CC5CDC"/>
    <w:rsid w:val="00D11988"/>
    <w:rsid w:val="00DC3B31"/>
    <w:rsid w:val="00DD5781"/>
    <w:rsid w:val="00E942C9"/>
    <w:rsid w:val="00F04A00"/>
    <w:rsid w:val="00F5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73CD5"/>
  <w15:chartTrackingRefBased/>
  <w15:docId w15:val="{E24F2F0A-E6C2-454D-81DF-00E65405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9D"/>
    <w:pPr>
      <w:spacing w:after="200" w:line="276" w:lineRule="auto"/>
    </w:pPr>
    <w:rPr>
      <w:rFonts w:ascii="Calibri" w:eastAsia="Times New Roman" w:hAnsi="Calibri" w:cs="Calibri"/>
      <w:szCs w:val="22"/>
      <w:lang w:eastAsia="en-IN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3747"/>
    <w:pPr>
      <w:widowControl w:val="0"/>
      <w:numPr>
        <w:numId w:val="1"/>
      </w:numPr>
      <w:spacing w:after="120"/>
      <w:ind w:left="1440" w:hanging="1440"/>
      <w:jc w:val="both"/>
      <w:outlineLvl w:val="0"/>
    </w:pPr>
    <w:rPr>
      <w:rFonts w:ascii="Times New Roman" w:hAnsi="Times New Roman" w:cs="Times New Roman"/>
      <w:b/>
      <w:bCs/>
      <w:sz w:val="25"/>
      <w:szCs w:val="25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719D"/>
    <w:pPr>
      <w:widowControl w:val="0"/>
      <w:spacing w:before="200" w:after="120"/>
      <w:ind w:left="1440" w:hanging="1440"/>
      <w:jc w:val="both"/>
      <w:outlineLvl w:val="1"/>
    </w:pPr>
    <w:rPr>
      <w:rFonts w:ascii="Times New Roman" w:hAnsi="Times New Roman" w:cs="Times New Roman"/>
      <w:bCs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19D"/>
    <w:pPr>
      <w:keepNext/>
      <w:spacing w:after="120"/>
      <w:ind w:left="1440" w:hanging="1440"/>
      <w:jc w:val="both"/>
      <w:outlineLvl w:val="2"/>
    </w:pPr>
    <w:rPr>
      <w:rFonts w:ascii="Times New Roman" w:hAnsi="Times New Roman" w:cs="Times New Roman"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719D"/>
    <w:pPr>
      <w:keepNext/>
      <w:spacing w:after="120" w:line="240" w:lineRule="auto"/>
      <w:ind w:left="1440" w:hanging="1440"/>
      <w:jc w:val="both"/>
      <w:outlineLvl w:val="3"/>
    </w:pPr>
    <w:rPr>
      <w:rFonts w:ascii="Times New Roman" w:hAnsi="Times New Roman" w:cs="Times New Roman"/>
      <w:sz w:val="25"/>
      <w:szCs w:val="25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719D"/>
    <w:pPr>
      <w:spacing w:after="120"/>
      <w:ind w:left="1440" w:hanging="1440"/>
      <w:jc w:val="both"/>
      <w:outlineLvl w:val="4"/>
    </w:pPr>
    <w:rPr>
      <w:rFonts w:ascii="Times New Roman" w:hAnsi="Times New Roman" w:cs="Times New Roman"/>
      <w:sz w:val="25"/>
      <w:szCs w:val="2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719D"/>
    <w:pPr>
      <w:spacing w:after="120"/>
      <w:ind w:left="1440" w:hanging="1440"/>
      <w:jc w:val="both"/>
      <w:outlineLvl w:val="5"/>
    </w:pPr>
    <w:rPr>
      <w:rFonts w:ascii="Times New Roman" w:hAnsi="Times New Roman" w:cs="Times New Roman"/>
      <w:sz w:val="25"/>
      <w:szCs w:val="2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19D"/>
    <w:pPr>
      <w:spacing w:before="240" w:after="60"/>
      <w:ind w:left="1296" w:hanging="1296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19D"/>
    <w:pPr>
      <w:spacing w:before="240" w:after="60"/>
      <w:ind w:left="1440" w:hanging="144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19D"/>
    <w:pPr>
      <w:spacing w:before="240" w:after="60"/>
      <w:ind w:left="1584" w:hanging="1584"/>
      <w:outlineLvl w:val="8"/>
    </w:pPr>
    <w:rPr>
      <w:rFonts w:ascii="Calibri Light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47"/>
  </w:style>
  <w:style w:type="paragraph" w:styleId="Footer">
    <w:name w:val="footer"/>
    <w:basedOn w:val="Normal"/>
    <w:link w:val="FooterChar"/>
    <w:uiPriority w:val="99"/>
    <w:unhideWhenUsed/>
    <w:rsid w:val="00073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47"/>
  </w:style>
  <w:style w:type="character" w:customStyle="1" w:styleId="Heading1Char">
    <w:name w:val="Heading 1 Char"/>
    <w:basedOn w:val="DefaultParagraphFont"/>
    <w:link w:val="Heading1"/>
    <w:uiPriority w:val="99"/>
    <w:rsid w:val="00073747"/>
    <w:rPr>
      <w:rFonts w:ascii="Times New Roman" w:eastAsia="Times New Roman" w:hAnsi="Times New Roman" w:cs="Times New Roman"/>
      <w:b/>
      <w:bCs/>
      <w:sz w:val="25"/>
      <w:szCs w:val="25"/>
      <w:lang w:val="en-US" w:bidi="ar-SA"/>
    </w:rPr>
  </w:style>
  <w:style w:type="paragraph" w:styleId="ListParagraph">
    <w:name w:val="List Paragraph"/>
    <w:basedOn w:val="Heading1"/>
    <w:uiPriority w:val="1"/>
    <w:qFormat/>
    <w:rsid w:val="00073747"/>
    <w:pPr>
      <w:ind w:left="720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F04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A00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A00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A00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A0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00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4D2F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4D2FA4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10719D"/>
    <w:rPr>
      <w:rFonts w:ascii="Times New Roman" w:eastAsia="Times New Roman" w:hAnsi="Times New Roman" w:cs="Times New Roman"/>
      <w:bCs/>
      <w:sz w:val="25"/>
      <w:szCs w:val="25"/>
      <w:lang w:eastAsia="en-I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0719D"/>
    <w:rPr>
      <w:rFonts w:ascii="Times New Roman" w:eastAsia="Times New Roman" w:hAnsi="Times New Roman" w:cs="Times New Roman"/>
      <w:sz w:val="25"/>
      <w:szCs w:val="25"/>
      <w:lang w:eastAsia="en-IN" w:bidi="ar-SA"/>
    </w:rPr>
  </w:style>
  <w:style w:type="character" w:customStyle="1" w:styleId="Heading4Char">
    <w:name w:val="Heading 4 Char"/>
    <w:basedOn w:val="DefaultParagraphFont"/>
    <w:link w:val="Heading4"/>
    <w:uiPriority w:val="99"/>
    <w:rsid w:val="0010719D"/>
    <w:rPr>
      <w:rFonts w:ascii="Times New Roman" w:eastAsia="Times New Roman" w:hAnsi="Times New Roman" w:cs="Times New Roman"/>
      <w:sz w:val="25"/>
      <w:szCs w:val="25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10719D"/>
    <w:rPr>
      <w:rFonts w:ascii="Times New Roman" w:eastAsia="Times New Roman" w:hAnsi="Times New Roman" w:cs="Times New Roman"/>
      <w:sz w:val="25"/>
      <w:szCs w:val="25"/>
      <w:lang w:eastAsia="en-IN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10719D"/>
    <w:rPr>
      <w:rFonts w:ascii="Times New Roman" w:eastAsia="Times New Roman" w:hAnsi="Times New Roman" w:cs="Times New Roman"/>
      <w:sz w:val="25"/>
      <w:szCs w:val="25"/>
      <w:lang w:eastAsia="en-IN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19D"/>
    <w:rPr>
      <w:rFonts w:ascii="Calibri" w:eastAsia="Times New Roman" w:hAnsi="Calibri" w:cs="Times New Roman"/>
      <w:sz w:val="24"/>
      <w:szCs w:val="24"/>
      <w:lang w:eastAsia="en-IN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19D"/>
    <w:rPr>
      <w:rFonts w:ascii="Calibri" w:eastAsia="Times New Roman" w:hAnsi="Calibri" w:cs="Times New Roman"/>
      <w:i/>
      <w:iCs/>
      <w:sz w:val="24"/>
      <w:szCs w:val="24"/>
      <w:lang w:eastAsia="en-IN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19D"/>
    <w:rPr>
      <w:rFonts w:ascii="Calibri Light" w:eastAsia="Times New Roman" w:hAnsi="Calibri Light" w:cs="Times New Roman"/>
      <w:szCs w:val="22"/>
      <w:lang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240</Words>
  <Characters>1312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Bhatnagar</dc:creator>
  <cp:keywords/>
  <dc:description/>
  <cp:lastModifiedBy>Rakesh Bhatnagar</cp:lastModifiedBy>
  <cp:revision>50</cp:revision>
  <dcterms:created xsi:type="dcterms:W3CDTF">2021-05-21T07:48:00Z</dcterms:created>
  <dcterms:modified xsi:type="dcterms:W3CDTF">2021-06-08T05:38:00Z</dcterms:modified>
</cp:coreProperties>
</file>